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F42" w:rsidRPr="0099696D" w:rsidRDefault="00281596">
      <w:pPr>
        <w:rPr>
          <w:rFonts w:ascii="仿宋_GB2312" w:eastAsia="仿宋_GB2312" w:hint="eastAsia"/>
          <w:sz w:val="32"/>
          <w:szCs w:val="32"/>
        </w:rPr>
      </w:pPr>
      <w:r w:rsidRPr="0099696D">
        <w:rPr>
          <w:rFonts w:ascii="仿宋_GB2312" w:eastAsia="仿宋_GB2312" w:hint="eastAsia"/>
          <w:sz w:val="32"/>
          <w:szCs w:val="32"/>
        </w:rPr>
        <w:t>2022年长春净月高新技术产业开发区人民法院暂无裁判文书交互评查报告</w:t>
      </w:r>
      <w:bookmarkStart w:id="0" w:name="_GoBack"/>
      <w:bookmarkEnd w:id="0"/>
    </w:p>
    <w:sectPr w:rsidR="00731F42" w:rsidRPr="0099696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04"/>
    <w:rsid w:val="00281596"/>
    <w:rsid w:val="00731F42"/>
    <w:rsid w:val="0099696D"/>
    <w:rsid w:val="00DE30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Words>
  <Characters>30</Characters>
  <Application>Microsoft Office Word</Application>
  <DocSecurity>0</DocSecurity>
  <Lines>1</Lines>
  <Paragraphs>1</Paragraphs>
  <ScaleCrop>false</ScaleCrop>
  <Company>微软中国</Company>
  <LinksUpToDate>false</LinksUpToDate>
  <CharactersWithSpaces>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孙梦克</dc:creator>
  <cp:keywords/>
  <dc:description/>
  <cp:lastModifiedBy>孙梦克</cp:lastModifiedBy>
  <cp:revision>3</cp:revision>
  <dcterms:created xsi:type="dcterms:W3CDTF">2022-11-09T00:55:00Z</dcterms:created>
  <dcterms:modified xsi:type="dcterms:W3CDTF">2022-11-09T00:56:00Z</dcterms:modified>
</cp:coreProperties>
</file>